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593" w:type="dxa"/>
        <w:tblLook w:val="0000" w:firstRow="0" w:lastRow="0" w:firstColumn="0" w:lastColumn="0" w:noHBand="0" w:noVBand="0"/>
      </w:tblPr>
      <w:tblGrid>
        <w:gridCol w:w="6521"/>
        <w:gridCol w:w="5245"/>
      </w:tblGrid>
      <w:tr w:rsidR="000636C1" w:rsidRPr="002E4FCD" w:rsidTr="0034739A">
        <w:tc>
          <w:tcPr>
            <w:tcW w:w="6521" w:type="dxa"/>
          </w:tcPr>
          <w:p w:rsidR="000636C1" w:rsidRPr="002E4FCD" w:rsidRDefault="000636C1" w:rsidP="002745D7">
            <w:pPr>
              <w:jc w:val="center"/>
            </w:pPr>
            <w:r w:rsidRPr="002E4FCD">
              <w:t>TỔNG CÔNG TY DẦU VIỆT NAM</w:t>
            </w:r>
            <w:r w:rsidR="000C475B">
              <w:t xml:space="preserve"> - CTCP</w:t>
            </w:r>
          </w:p>
          <w:p w:rsidR="000636C1" w:rsidRPr="002E4FCD" w:rsidRDefault="002745D7" w:rsidP="0034739A">
            <w:pPr>
              <w:ind w:firstLine="175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B4C613" wp14:editId="2B1FB7F9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189230</wp:posOffset>
                      </wp:positionV>
                      <wp:extent cx="2173605" cy="0"/>
                      <wp:effectExtent l="13970" t="8255" r="12700" b="1079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4.9pt" to="237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lm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"/>
                  </w:pict>
                </mc:Fallback>
              </mc:AlternateContent>
            </w:r>
            <w:r w:rsidR="000636C1" w:rsidRPr="002E4FCD">
              <w:rPr>
                <w:b/>
                <w:bCs/>
              </w:rPr>
              <w:t>CÔNG TY CỔ PHẦN XĂNG DẦU</w:t>
            </w:r>
            <w:r>
              <w:rPr>
                <w:b/>
                <w:bCs/>
              </w:rPr>
              <w:t xml:space="preserve"> </w:t>
            </w:r>
            <w:r w:rsidR="000636C1" w:rsidRPr="002E4FCD">
              <w:rPr>
                <w:b/>
                <w:bCs/>
              </w:rPr>
              <w:t>DẦU KHÍ VŨNG ÁNG</w:t>
            </w:r>
          </w:p>
        </w:tc>
        <w:tc>
          <w:tcPr>
            <w:tcW w:w="5245" w:type="dxa"/>
          </w:tcPr>
          <w:p w:rsidR="000636C1" w:rsidRPr="002E4FCD" w:rsidRDefault="000636C1" w:rsidP="0034739A">
            <w:pPr>
              <w:keepNext/>
              <w:ind w:hanging="108"/>
              <w:jc w:val="center"/>
              <w:outlineLvl w:val="1"/>
              <w:rPr>
                <w:b/>
                <w:bCs/>
              </w:rPr>
            </w:pPr>
            <w:r w:rsidRPr="002E4FCD">
              <w:rPr>
                <w:b/>
                <w:bCs/>
              </w:rPr>
              <w:t>CỘNG HOÀ XÃ HỘI CHỦ NGHĨA VIỆT NAM</w:t>
            </w:r>
          </w:p>
          <w:p w:rsidR="000636C1" w:rsidRPr="002E4FCD" w:rsidRDefault="000636C1" w:rsidP="002745D7">
            <w:pPr>
              <w:jc w:val="center"/>
              <w:rPr>
                <w:b/>
                <w:bCs/>
              </w:rPr>
            </w:pPr>
            <w:r w:rsidRPr="002E4FCD">
              <w:rPr>
                <w:b/>
                <w:bCs/>
              </w:rPr>
              <w:t>Độc lập – Tự do – Hạnh phúc</w:t>
            </w:r>
          </w:p>
          <w:p w:rsidR="000636C1" w:rsidRPr="002E4FCD" w:rsidRDefault="002745D7" w:rsidP="002745D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E1829A" wp14:editId="385C422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13970</wp:posOffset>
                      </wp:positionV>
                      <wp:extent cx="1933575" cy="0"/>
                      <wp:effectExtent l="6350" t="8255" r="12700" b="1079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.1pt" to="201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JG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NQ2d64woIqNTWhtroSb2ajabfHVK6aona88jw7WwgLQsZybuUsHEG8Hf9F80ghhy8jm06&#10;NbYLkNAAdIpqnO9q8JNHFA6z+Xg8eZp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9054B0" w:rsidRDefault="009054B0" w:rsidP="00336719">
      <w:pPr>
        <w:autoSpaceDE w:val="0"/>
        <w:autoSpaceDN w:val="0"/>
        <w:adjustRightInd w:val="0"/>
        <w:jc w:val="right"/>
        <w:rPr>
          <w:i/>
          <w:iCs/>
        </w:rPr>
      </w:pP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center"/>
        <w:rPr>
          <w:b/>
          <w:bCs/>
          <w:sz w:val="32"/>
          <w:szCs w:val="32"/>
        </w:rPr>
      </w:pPr>
      <w:r w:rsidRPr="00336719">
        <w:rPr>
          <w:b/>
          <w:bCs/>
          <w:sz w:val="32"/>
          <w:szCs w:val="32"/>
        </w:rPr>
        <w:t>GIẤY XÁC NHẬN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center"/>
        <w:rPr>
          <w:b/>
          <w:bCs/>
          <w:sz w:val="32"/>
          <w:szCs w:val="32"/>
        </w:rPr>
      </w:pPr>
      <w:r w:rsidRPr="00336719">
        <w:rPr>
          <w:b/>
          <w:bCs/>
          <w:sz w:val="32"/>
          <w:szCs w:val="32"/>
        </w:rPr>
        <w:t>THAM DỰ/ỦY QUYỀN THAM DỰ</w:t>
      </w:r>
    </w:p>
    <w:p w:rsidR="009054B0" w:rsidRDefault="009054B0" w:rsidP="00336719">
      <w:pPr>
        <w:autoSpaceDE w:val="0"/>
        <w:autoSpaceDN w:val="0"/>
        <w:adjustRightInd w:val="0"/>
        <w:spacing w:before="60" w:after="60"/>
        <w:jc w:val="center"/>
        <w:rPr>
          <w:i/>
          <w:sz w:val="8"/>
        </w:rPr>
      </w:pPr>
    </w:p>
    <w:p w:rsidR="00F423D5" w:rsidRDefault="009054B0" w:rsidP="00F423D5">
      <w:pPr>
        <w:spacing w:before="60" w:after="60"/>
        <w:ind w:firstLine="720"/>
        <w:rPr>
          <w:b/>
          <w:sz w:val="26"/>
          <w:szCs w:val="26"/>
        </w:rPr>
      </w:pPr>
      <w:r w:rsidRPr="00336719">
        <w:rPr>
          <w:b/>
          <w:sz w:val="26"/>
          <w:szCs w:val="26"/>
        </w:rPr>
        <w:t>Kính gửi:</w:t>
      </w:r>
      <w:r w:rsidRPr="00336719">
        <w:rPr>
          <w:sz w:val="26"/>
          <w:szCs w:val="26"/>
        </w:rPr>
        <w:t xml:space="preserve"> </w:t>
      </w:r>
      <w:r w:rsidRPr="00336719">
        <w:rPr>
          <w:b/>
          <w:sz w:val="26"/>
          <w:szCs w:val="26"/>
        </w:rPr>
        <w:t>Ban tổ chức Đại h</w:t>
      </w:r>
      <w:r w:rsidR="00F423D5">
        <w:rPr>
          <w:b/>
          <w:sz w:val="26"/>
          <w:szCs w:val="26"/>
        </w:rPr>
        <w:t>ội đồng cổ đông thường niên</w:t>
      </w:r>
      <w:r w:rsidR="00A82B32">
        <w:rPr>
          <w:b/>
          <w:sz w:val="26"/>
          <w:szCs w:val="26"/>
        </w:rPr>
        <w:t xml:space="preserve"> </w:t>
      </w:r>
      <w:r w:rsidR="00F423D5">
        <w:rPr>
          <w:b/>
          <w:sz w:val="26"/>
          <w:szCs w:val="26"/>
        </w:rPr>
        <w:t>20</w:t>
      </w:r>
      <w:r w:rsidR="006F44F4">
        <w:rPr>
          <w:b/>
          <w:sz w:val="26"/>
          <w:szCs w:val="26"/>
        </w:rPr>
        <w:t>2</w:t>
      </w:r>
      <w:r w:rsidR="002745D7">
        <w:rPr>
          <w:b/>
          <w:sz w:val="26"/>
          <w:szCs w:val="26"/>
        </w:rPr>
        <w:t>3</w:t>
      </w:r>
    </w:p>
    <w:p w:rsidR="009054B0" w:rsidRPr="00336719" w:rsidRDefault="00F423D5" w:rsidP="00F423D5">
      <w:pPr>
        <w:spacing w:before="60" w:after="60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054B0" w:rsidRPr="00336719">
        <w:rPr>
          <w:b/>
          <w:sz w:val="26"/>
          <w:szCs w:val="26"/>
        </w:rPr>
        <w:t xml:space="preserve">       Công ty Cổ phần </w:t>
      </w:r>
      <w:r w:rsidR="007B67FC">
        <w:rPr>
          <w:b/>
          <w:sz w:val="26"/>
          <w:szCs w:val="26"/>
        </w:rPr>
        <w:t>Xăng dầu Dầu khí Vũng Áng</w:t>
      </w:r>
    </w:p>
    <w:p w:rsidR="009054B0" w:rsidRPr="00336719" w:rsidRDefault="009054B0" w:rsidP="00336719">
      <w:pPr>
        <w:spacing w:before="60" w:after="60"/>
        <w:ind w:left="1440"/>
        <w:rPr>
          <w:sz w:val="26"/>
          <w:szCs w:val="26"/>
        </w:rPr>
      </w:pP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1. Xác nhận tham dự Đại hội:</w:t>
      </w:r>
    </w:p>
    <w:p w:rsidR="009054B0" w:rsidRPr="00336719" w:rsidRDefault="00336719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</w:t>
      </w:r>
      <w:r w:rsidR="009054B0" w:rsidRPr="00336719">
        <w:rPr>
          <w:sz w:val="26"/>
          <w:szCs w:val="26"/>
        </w:rPr>
        <w:t>cổ đông: ..............................................................................................</w:t>
      </w:r>
      <w:r w:rsidR="000636C1">
        <w:rPr>
          <w:sz w:val="26"/>
          <w:szCs w:val="26"/>
        </w:rPr>
        <w:t>.......................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CMND/GPĐKKD số:</w:t>
      </w:r>
      <w:r w:rsidR="00336719">
        <w:rPr>
          <w:sz w:val="26"/>
          <w:szCs w:val="26"/>
        </w:rPr>
        <w:t xml:space="preserve"> .................</w:t>
      </w:r>
      <w:r w:rsidRPr="00336719">
        <w:rPr>
          <w:sz w:val="26"/>
          <w:szCs w:val="26"/>
        </w:rPr>
        <w:t>.</w:t>
      </w:r>
      <w:r w:rsidR="000636C1">
        <w:rPr>
          <w:sz w:val="26"/>
          <w:szCs w:val="26"/>
        </w:rPr>
        <w:t>.....</w:t>
      </w:r>
      <w:r w:rsidRPr="00336719">
        <w:rPr>
          <w:sz w:val="26"/>
          <w:szCs w:val="26"/>
        </w:rPr>
        <w:t>cấp ngày........................ tại...........</w:t>
      </w:r>
      <w:r w:rsidR="000636C1">
        <w:rPr>
          <w:sz w:val="26"/>
          <w:szCs w:val="26"/>
        </w:rPr>
        <w:t>.........................</w:t>
      </w:r>
    </w:p>
    <w:p w:rsidR="009054B0" w:rsidRPr="00336719" w:rsidRDefault="009054B0" w:rsidP="00336719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Địa chỉ thường trú/Trụ sở</w:t>
      </w:r>
      <w:proofErr w:type="gramStart"/>
      <w:r w:rsidRPr="00336719">
        <w:rPr>
          <w:sz w:val="26"/>
          <w:szCs w:val="26"/>
        </w:rPr>
        <w:t>:..........................................................................</w:t>
      </w:r>
      <w:r w:rsidR="000636C1">
        <w:rPr>
          <w:sz w:val="26"/>
          <w:szCs w:val="26"/>
        </w:rPr>
        <w:t>.......................</w:t>
      </w:r>
      <w:proofErr w:type="gramEnd"/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Điện thoại: ...............................................................................................................</w:t>
      </w:r>
      <w:r w:rsidR="000636C1">
        <w:rPr>
          <w:sz w:val="26"/>
          <w:szCs w:val="26"/>
        </w:rPr>
        <w:t>.........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Số cổ phần sở hữu: .....................</w:t>
      </w:r>
      <w:r w:rsidR="00336719">
        <w:rPr>
          <w:sz w:val="26"/>
          <w:szCs w:val="26"/>
        </w:rPr>
        <w:t>.......</w:t>
      </w:r>
      <w:r w:rsidRPr="00336719">
        <w:rPr>
          <w:sz w:val="26"/>
          <w:szCs w:val="26"/>
        </w:rPr>
        <w:t>cổ phần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(Bằng chữ: ....................................................................................................</w:t>
      </w:r>
      <w:r w:rsidR="000636C1">
        <w:rPr>
          <w:sz w:val="26"/>
          <w:szCs w:val="26"/>
        </w:rPr>
        <w:t>...................</w:t>
      </w:r>
      <w:r w:rsidRPr="00336719">
        <w:rPr>
          <w:sz w:val="26"/>
          <w:szCs w:val="26"/>
        </w:rPr>
        <w:t>)</w:t>
      </w:r>
    </w:p>
    <w:p w:rsidR="009054B0" w:rsidRPr="00336719" w:rsidRDefault="002745D7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732780" cy="0"/>
                <wp:effectExtent l="9525" t="12065" r="10795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51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d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"/>
            </w:pict>
          </mc:Fallback>
        </mc:AlternateConten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2. Uỷ quyền tham dự Đại hội:</w:t>
      </w:r>
    </w:p>
    <w:p w:rsidR="000636C1" w:rsidRDefault="009054B0" w:rsidP="000636C1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Ông/bà: ..............................................................................................</w:t>
      </w:r>
      <w:r w:rsidR="000636C1">
        <w:rPr>
          <w:sz w:val="26"/>
          <w:szCs w:val="26"/>
        </w:rPr>
        <w:t>...............................</w:t>
      </w:r>
    </w:p>
    <w:p w:rsidR="009054B0" w:rsidRPr="00336719" w:rsidRDefault="009054B0" w:rsidP="000636C1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 xml:space="preserve">CMND số: ........................................cấp ngày.......................... </w:t>
      </w:r>
      <w:proofErr w:type="gramStart"/>
      <w:r w:rsidRPr="00336719">
        <w:rPr>
          <w:sz w:val="26"/>
          <w:szCs w:val="26"/>
        </w:rPr>
        <w:t>tại</w:t>
      </w:r>
      <w:proofErr w:type="gramEnd"/>
      <w:r w:rsidRPr="00336719">
        <w:rPr>
          <w:sz w:val="26"/>
          <w:szCs w:val="26"/>
        </w:rPr>
        <w:t>...............................</w:t>
      </w:r>
      <w:r w:rsidR="000636C1">
        <w:rPr>
          <w:sz w:val="26"/>
          <w:szCs w:val="26"/>
        </w:rPr>
        <w:t>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Địa chỉ: ................................................................................................</w:t>
      </w:r>
      <w:r w:rsidR="000636C1">
        <w:rPr>
          <w:sz w:val="26"/>
          <w:szCs w:val="26"/>
        </w:rPr>
        <w:t>.............................</w:t>
      </w:r>
    </w:p>
    <w:p w:rsidR="009054B0" w:rsidRPr="00336719" w:rsidRDefault="009054B0" w:rsidP="00336719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Điện thoại: ................................................................................................</w:t>
      </w:r>
      <w:r w:rsidR="000636C1">
        <w:rPr>
          <w:sz w:val="26"/>
          <w:szCs w:val="26"/>
        </w:rPr>
        <w:t>........................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Số cổ phần được</w:t>
      </w:r>
      <w:r w:rsidR="00336719">
        <w:rPr>
          <w:sz w:val="26"/>
          <w:szCs w:val="26"/>
        </w:rPr>
        <w:t xml:space="preserve"> ủy quyền: ....................</w:t>
      </w:r>
      <w:r w:rsidRPr="00336719">
        <w:rPr>
          <w:sz w:val="26"/>
          <w:szCs w:val="26"/>
        </w:rPr>
        <w:t>cổ phần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(Bằng chữ: ............................................................................................</w:t>
      </w:r>
      <w:r w:rsidR="000636C1">
        <w:rPr>
          <w:sz w:val="26"/>
          <w:szCs w:val="26"/>
        </w:rPr>
        <w:t>...........................</w:t>
      </w:r>
      <w:r w:rsidRPr="00336719">
        <w:rPr>
          <w:sz w:val="26"/>
          <w:szCs w:val="26"/>
        </w:rPr>
        <w:t>)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Nội dung ủy quyền:</w:t>
      </w:r>
    </w:p>
    <w:p w:rsidR="009054B0" w:rsidRPr="00336719" w:rsidRDefault="009054B0" w:rsidP="00336719">
      <w:pPr>
        <w:pStyle w:val="BodyText3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Bên nhận ủy quyền được đại diện cho Bên ủy quyền thực hiện việc tham dự Đại hội đ</w:t>
      </w:r>
      <w:r w:rsidR="00F423D5">
        <w:rPr>
          <w:sz w:val="26"/>
          <w:szCs w:val="26"/>
        </w:rPr>
        <w:t xml:space="preserve">ồng cổ đông thường niên </w:t>
      </w:r>
      <w:bookmarkStart w:id="0" w:name="_GoBack"/>
      <w:bookmarkEnd w:id="0"/>
      <w:r w:rsidR="00F423D5">
        <w:rPr>
          <w:sz w:val="26"/>
          <w:szCs w:val="26"/>
        </w:rPr>
        <w:t>20</w:t>
      </w:r>
      <w:r w:rsidR="006F44F4">
        <w:rPr>
          <w:sz w:val="26"/>
          <w:szCs w:val="26"/>
        </w:rPr>
        <w:t>2</w:t>
      </w:r>
      <w:r w:rsidR="002745D7">
        <w:rPr>
          <w:sz w:val="26"/>
          <w:szCs w:val="26"/>
        </w:rPr>
        <w:t>3</w:t>
      </w:r>
      <w:r w:rsidRPr="00336719">
        <w:rPr>
          <w:sz w:val="26"/>
          <w:szCs w:val="26"/>
        </w:rPr>
        <w:t xml:space="preserve"> của Công ty </w:t>
      </w:r>
      <w:r w:rsidR="007B67FC">
        <w:rPr>
          <w:sz w:val="26"/>
          <w:szCs w:val="26"/>
        </w:rPr>
        <w:t>Cổ phần Xăng dầu Dầu khí Vũng Áng</w:t>
      </w:r>
      <w:r w:rsidRPr="00336719">
        <w:rPr>
          <w:sz w:val="26"/>
          <w:szCs w:val="26"/>
        </w:rPr>
        <w:t xml:space="preserve"> và thực hiện mọi quyền lợi và nghĩa vụ tại Đại hội đồng cổ đông liên quan đến số cổ phần được uỷ quyền.</w:t>
      </w:r>
    </w:p>
    <w:p w:rsidR="009054B0" w:rsidRPr="00336719" w:rsidRDefault="009054B0" w:rsidP="007A5084">
      <w:pPr>
        <w:pStyle w:val="BodyText2"/>
        <w:spacing w:before="60" w:after="60" w:line="240" w:lineRule="auto"/>
        <w:jc w:val="both"/>
        <w:rPr>
          <w:sz w:val="26"/>
          <w:szCs w:val="26"/>
        </w:rPr>
      </w:pPr>
      <w:r w:rsidRPr="00336719">
        <w:rPr>
          <w:sz w:val="26"/>
          <w:szCs w:val="26"/>
        </w:rPr>
        <w:t xml:space="preserve">Chúng tôi cam kết tuân thủ nghiêm chỉnh các quy định của Điều lệ Công ty </w:t>
      </w:r>
      <w:r w:rsidR="007B67FC">
        <w:rPr>
          <w:sz w:val="26"/>
          <w:szCs w:val="26"/>
        </w:rPr>
        <w:t>Cổ phần Xăng dầu Dầu khí Vũng Áng</w:t>
      </w:r>
      <w:r w:rsidRPr="00336719">
        <w:rPr>
          <w:sz w:val="26"/>
          <w:szCs w:val="26"/>
        </w:rPr>
        <w:t xml:space="preserve"> và chịu mọi trách nhiệm trước pháp luật về việc thực hiện uỷ quyền này./.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i/>
          <w:iCs/>
          <w:sz w:val="26"/>
          <w:szCs w:val="26"/>
        </w:rPr>
        <w:t xml:space="preserve">                                            </w:t>
      </w:r>
      <w:r w:rsidR="000636C1">
        <w:rPr>
          <w:i/>
          <w:iCs/>
          <w:sz w:val="26"/>
          <w:szCs w:val="26"/>
        </w:rPr>
        <w:t xml:space="preserve">                          </w:t>
      </w:r>
      <w:r w:rsidRPr="00336719">
        <w:rPr>
          <w:i/>
          <w:iCs/>
          <w:sz w:val="26"/>
          <w:szCs w:val="26"/>
        </w:rPr>
        <w:t xml:space="preserve"> ..............., ngày </w:t>
      </w:r>
      <w:r w:rsidR="007A5084">
        <w:rPr>
          <w:i/>
          <w:iCs/>
          <w:sz w:val="26"/>
          <w:szCs w:val="26"/>
        </w:rPr>
        <w:t>…</w:t>
      </w:r>
      <w:r w:rsidRPr="00336719">
        <w:rPr>
          <w:i/>
          <w:iCs/>
          <w:sz w:val="26"/>
          <w:szCs w:val="26"/>
        </w:rPr>
        <w:t xml:space="preserve">…tháng </w:t>
      </w:r>
      <w:r w:rsidR="007B67FC">
        <w:rPr>
          <w:i/>
          <w:iCs/>
          <w:sz w:val="26"/>
          <w:szCs w:val="26"/>
        </w:rPr>
        <w:t>…</w:t>
      </w:r>
      <w:r w:rsidR="007A5084">
        <w:rPr>
          <w:i/>
          <w:iCs/>
          <w:sz w:val="26"/>
          <w:szCs w:val="26"/>
        </w:rPr>
        <w:t>…</w:t>
      </w:r>
      <w:r w:rsidRPr="00336719">
        <w:rPr>
          <w:i/>
          <w:iCs/>
          <w:sz w:val="26"/>
          <w:szCs w:val="26"/>
        </w:rPr>
        <w:t xml:space="preserve"> năm 20</w:t>
      </w:r>
      <w:r w:rsidR="006F44F4">
        <w:rPr>
          <w:i/>
          <w:iCs/>
          <w:sz w:val="26"/>
          <w:szCs w:val="26"/>
        </w:rPr>
        <w:t>2</w:t>
      </w:r>
      <w:r w:rsidR="002745D7">
        <w:rPr>
          <w:i/>
          <w:iCs/>
          <w:sz w:val="26"/>
          <w:szCs w:val="26"/>
        </w:rPr>
        <w:t>3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 xml:space="preserve">      NG</w:t>
      </w:r>
      <w:r w:rsidR="00336719">
        <w:rPr>
          <w:b/>
          <w:bCs/>
          <w:sz w:val="26"/>
          <w:szCs w:val="26"/>
        </w:rPr>
        <w:t xml:space="preserve">ƯỜI ĐƯỢC UỶ QUYỀN </w:t>
      </w:r>
      <w:r w:rsidR="00336719">
        <w:rPr>
          <w:b/>
          <w:bCs/>
          <w:sz w:val="26"/>
          <w:szCs w:val="26"/>
        </w:rPr>
        <w:tab/>
        <w:t xml:space="preserve">   </w:t>
      </w:r>
      <w:r w:rsidR="00336719">
        <w:rPr>
          <w:b/>
          <w:bCs/>
          <w:sz w:val="26"/>
          <w:szCs w:val="26"/>
        </w:rPr>
        <w:tab/>
      </w:r>
      <w:r w:rsidR="00336719">
        <w:rPr>
          <w:b/>
          <w:bCs/>
          <w:sz w:val="26"/>
          <w:szCs w:val="26"/>
        </w:rPr>
        <w:tab/>
      </w:r>
      <w:r w:rsidR="00D26A72">
        <w:rPr>
          <w:b/>
          <w:bCs/>
          <w:sz w:val="26"/>
          <w:szCs w:val="26"/>
        </w:rPr>
        <w:t>NGƯỜI ỦY QUYỀN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i/>
          <w:iCs/>
          <w:sz w:val="26"/>
          <w:szCs w:val="26"/>
        </w:rPr>
      </w:pPr>
      <w:r w:rsidRPr="00336719">
        <w:rPr>
          <w:i/>
          <w:iCs/>
          <w:sz w:val="26"/>
          <w:szCs w:val="26"/>
        </w:rPr>
        <w:tab/>
        <w:t>(Ký và gh</w:t>
      </w:r>
      <w:r w:rsidR="000636C1">
        <w:rPr>
          <w:i/>
          <w:iCs/>
          <w:sz w:val="26"/>
          <w:szCs w:val="26"/>
        </w:rPr>
        <w:t xml:space="preserve">i rõ họ tên)               </w:t>
      </w:r>
      <w:r w:rsidR="00336719">
        <w:rPr>
          <w:i/>
          <w:iCs/>
          <w:sz w:val="26"/>
          <w:szCs w:val="26"/>
        </w:rPr>
        <w:t xml:space="preserve">  </w:t>
      </w:r>
      <w:r w:rsidRPr="00336719">
        <w:rPr>
          <w:i/>
          <w:iCs/>
          <w:sz w:val="26"/>
          <w:szCs w:val="26"/>
        </w:rPr>
        <w:t xml:space="preserve">   (Ký và ghi rõ họ tên, đóng dấu nếu là tổ chức)</w:t>
      </w:r>
    </w:p>
    <w:p w:rsidR="009054B0" w:rsidRPr="00336719" w:rsidRDefault="009054B0" w:rsidP="00336719">
      <w:pPr>
        <w:spacing w:before="60" w:after="60"/>
        <w:rPr>
          <w:sz w:val="26"/>
          <w:szCs w:val="26"/>
        </w:rPr>
      </w:pPr>
    </w:p>
    <w:p w:rsidR="004568DF" w:rsidRDefault="004568DF" w:rsidP="004568DF">
      <w:pPr>
        <w:autoSpaceDE w:val="0"/>
        <w:autoSpaceDN w:val="0"/>
        <w:adjustRightInd w:val="0"/>
        <w:spacing w:before="60" w:after="60"/>
        <w:jc w:val="both"/>
        <w:rPr>
          <w:b/>
          <w:iCs/>
          <w:sz w:val="26"/>
          <w:szCs w:val="26"/>
          <w:u w:val="single"/>
        </w:rPr>
      </w:pPr>
    </w:p>
    <w:p w:rsidR="004568DF" w:rsidRPr="004568DF" w:rsidRDefault="004568DF" w:rsidP="004568DF">
      <w:pPr>
        <w:autoSpaceDE w:val="0"/>
        <w:autoSpaceDN w:val="0"/>
        <w:adjustRightInd w:val="0"/>
        <w:spacing w:before="60" w:after="60"/>
        <w:jc w:val="both"/>
        <w:rPr>
          <w:b/>
          <w:iCs/>
          <w:sz w:val="46"/>
          <w:szCs w:val="26"/>
          <w:u w:val="single"/>
        </w:rPr>
      </w:pPr>
    </w:p>
    <w:p w:rsidR="00C00E97" w:rsidRPr="005F4058" w:rsidRDefault="004568DF" w:rsidP="005F4058">
      <w:pPr>
        <w:autoSpaceDE w:val="0"/>
        <w:autoSpaceDN w:val="0"/>
        <w:adjustRightInd w:val="0"/>
        <w:spacing w:before="60" w:after="60"/>
        <w:jc w:val="both"/>
        <w:rPr>
          <w:i/>
          <w:iCs/>
        </w:rPr>
      </w:pPr>
      <w:r w:rsidRPr="004568DF">
        <w:rPr>
          <w:b/>
          <w:iCs/>
          <w:u w:val="single"/>
        </w:rPr>
        <w:t>Ghi chú</w:t>
      </w:r>
      <w:r w:rsidRPr="004568DF">
        <w:rPr>
          <w:b/>
          <w:i/>
          <w:iCs/>
        </w:rPr>
        <w:t>:</w:t>
      </w:r>
      <w:r w:rsidRPr="004568DF">
        <w:rPr>
          <w:i/>
          <w:iCs/>
        </w:rPr>
        <w:t xml:space="preserve"> Trường hợp Cổ đông trực tiếp tham dự mà không uỷ quyền thì chỉ xác nhận Mục 1.</w:t>
      </w:r>
    </w:p>
    <w:sectPr w:rsidR="00C00E97" w:rsidRPr="005F4058" w:rsidSect="004568DF">
      <w:footerReference w:type="default" r:id="rId9"/>
      <w:footerReference w:type="first" r:id="rId10"/>
      <w:pgSz w:w="11909" w:h="16834" w:code="9"/>
      <w:pgMar w:top="1134" w:right="1134" w:bottom="851" w:left="1701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80" w:rsidRDefault="00BE6980">
      <w:r>
        <w:separator/>
      </w:r>
    </w:p>
  </w:endnote>
  <w:endnote w:type="continuationSeparator" w:id="0">
    <w:p w:rsidR="00BE6980" w:rsidRDefault="00B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7" w:rsidRPr="00762F4F" w:rsidRDefault="00910957" w:rsidP="00910957">
    <w:pPr>
      <w:pStyle w:val="Footer"/>
      <w:ind w:left="4320" w:hanging="4320"/>
      <w:rPr>
        <w:rFonts w:ascii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7" w:rsidRDefault="00AD17F7">
    <w:pPr>
      <w:pStyle w:val="Footer"/>
    </w:pPr>
  </w:p>
  <w:p w:rsidR="00AD17F7" w:rsidRDefault="00AD1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80" w:rsidRDefault="00BE6980">
      <w:r>
        <w:separator/>
      </w:r>
    </w:p>
  </w:footnote>
  <w:footnote w:type="continuationSeparator" w:id="0">
    <w:p w:rsidR="00BE6980" w:rsidRDefault="00BE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24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5E2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7EE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54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3C0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C8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6F5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6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2E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eastAsia="Arial Unicode MS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60"/>
      </w:pPr>
      <w:rPr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/>
        <w:b w:val="0"/>
        <w:i w:val="0"/>
        <w:sz w:val="26"/>
        <w:szCs w:val="26"/>
        <w:u w:val="none"/>
      </w:rPr>
    </w:lvl>
    <w:lvl w:ilvl="3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1">
    <w:nsid w:val="020F3A2E"/>
    <w:multiLevelType w:val="hybridMultilevel"/>
    <w:tmpl w:val="53124372"/>
    <w:lvl w:ilvl="0" w:tplc="8A06815E">
      <w:numFmt w:val="bullet"/>
      <w:lvlText w:val="-"/>
      <w:lvlJc w:val="left"/>
      <w:pPr>
        <w:ind w:left="1092" w:hanging="360"/>
      </w:pPr>
      <w:rPr>
        <w:rFonts w:ascii="Times New Roman" w:eastAsia="Arial Unicode MS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5D1E0AD5"/>
    <w:multiLevelType w:val="hybridMultilevel"/>
    <w:tmpl w:val="561CEA62"/>
    <w:lvl w:ilvl="0" w:tplc="04090019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5"/>
        <w:szCs w:val="25"/>
      </w:rPr>
    </w:lvl>
    <w:lvl w:ilvl="1" w:tplc="1C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6C623D55"/>
    <w:multiLevelType w:val="hybridMultilevel"/>
    <w:tmpl w:val="5434C0B2"/>
    <w:lvl w:ilvl="0" w:tplc="0409000D">
      <w:start w:val="1"/>
      <w:numFmt w:val="bullet"/>
      <w:lvlText w:val=""/>
      <w:lvlJc w:val="left"/>
      <w:pPr>
        <w:ind w:left="270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>
    <w:nsid w:val="6D3903D1"/>
    <w:multiLevelType w:val="hybridMultilevel"/>
    <w:tmpl w:val="2EA0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D"/>
    <w:rsid w:val="000441AB"/>
    <w:rsid w:val="000636C1"/>
    <w:rsid w:val="00091188"/>
    <w:rsid w:val="000C475B"/>
    <w:rsid w:val="000F5323"/>
    <w:rsid w:val="00103509"/>
    <w:rsid w:val="001341A4"/>
    <w:rsid w:val="00143BC7"/>
    <w:rsid w:val="001451B3"/>
    <w:rsid w:val="00153767"/>
    <w:rsid w:val="001549B4"/>
    <w:rsid w:val="001604D6"/>
    <w:rsid w:val="0017146F"/>
    <w:rsid w:val="00194850"/>
    <w:rsid w:val="001A41A2"/>
    <w:rsid w:val="001B2694"/>
    <w:rsid w:val="002060E3"/>
    <w:rsid w:val="0022512D"/>
    <w:rsid w:val="00227AAA"/>
    <w:rsid w:val="002614E3"/>
    <w:rsid w:val="002745D7"/>
    <w:rsid w:val="00274EDD"/>
    <w:rsid w:val="002D176D"/>
    <w:rsid w:val="002E190A"/>
    <w:rsid w:val="002E5BAF"/>
    <w:rsid w:val="002F7F3B"/>
    <w:rsid w:val="0031218F"/>
    <w:rsid w:val="00336719"/>
    <w:rsid w:val="0034739A"/>
    <w:rsid w:val="003543AF"/>
    <w:rsid w:val="00363689"/>
    <w:rsid w:val="00385CE7"/>
    <w:rsid w:val="003E3E2C"/>
    <w:rsid w:val="003E6055"/>
    <w:rsid w:val="00450746"/>
    <w:rsid w:val="0045262B"/>
    <w:rsid w:val="0045438C"/>
    <w:rsid w:val="004568DF"/>
    <w:rsid w:val="00471A93"/>
    <w:rsid w:val="00483F29"/>
    <w:rsid w:val="004B096A"/>
    <w:rsid w:val="004F013A"/>
    <w:rsid w:val="004F06F5"/>
    <w:rsid w:val="004F1F2F"/>
    <w:rsid w:val="004F5DCF"/>
    <w:rsid w:val="005812B1"/>
    <w:rsid w:val="0058423C"/>
    <w:rsid w:val="005A0085"/>
    <w:rsid w:val="005F4058"/>
    <w:rsid w:val="005F7797"/>
    <w:rsid w:val="00611FDF"/>
    <w:rsid w:val="00631987"/>
    <w:rsid w:val="006341C8"/>
    <w:rsid w:val="0066286C"/>
    <w:rsid w:val="00662DD6"/>
    <w:rsid w:val="00693C70"/>
    <w:rsid w:val="006E3EA7"/>
    <w:rsid w:val="006F44F4"/>
    <w:rsid w:val="00732A6D"/>
    <w:rsid w:val="007344D7"/>
    <w:rsid w:val="00762F4F"/>
    <w:rsid w:val="007652F2"/>
    <w:rsid w:val="00780779"/>
    <w:rsid w:val="007A2476"/>
    <w:rsid w:val="007A4563"/>
    <w:rsid w:val="007A5084"/>
    <w:rsid w:val="007B67FC"/>
    <w:rsid w:val="007C1C5E"/>
    <w:rsid w:val="007C65ED"/>
    <w:rsid w:val="007E1C06"/>
    <w:rsid w:val="0080480C"/>
    <w:rsid w:val="00832EB4"/>
    <w:rsid w:val="00833845"/>
    <w:rsid w:val="00845702"/>
    <w:rsid w:val="008457DD"/>
    <w:rsid w:val="00852A96"/>
    <w:rsid w:val="0087491A"/>
    <w:rsid w:val="00897AF3"/>
    <w:rsid w:val="008A454C"/>
    <w:rsid w:val="008D4E6D"/>
    <w:rsid w:val="009054B0"/>
    <w:rsid w:val="00907D40"/>
    <w:rsid w:val="00910957"/>
    <w:rsid w:val="00926672"/>
    <w:rsid w:val="0093540B"/>
    <w:rsid w:val="0093545E"/>
    <w:rsid w:val="00956A89"/>
    <w:rsid w:val="0099198F"/>
    <w:rsid w:val="009B4F03"/>
    <w:rsid w:val="009B6FDE"/>
    <w:rsid w:val="009E321A"/>
    <w:rsid w:val="009E46DA"/>
    <w:rsid w:val="00A07925"/>
    <w:rsid w:val="00A10BDC"/>
    <w:rsid w:val="00A143D1"/>
    <w:rsid w:val="00A47EF0"/>
    <w:rsid w:val="00A75207"/>
    <w:rsid w:val="00A82B32"/>
    <w:rsid w:val="00A85272"/>
    <w:rsid w:val="00AB1B27"/>
    <w:rsid w:val="00AB3DF5"/>
    <w:rsid w:val="00AD17F7"/>
    <w:rsid w:val="00AD5D56"/>
    <w:rsid w:val="00B12626"/>
    <w:rsid w:val="00B161E3"/>
    <w:rsid w:val="00B30956"/>
    <w:rsid w:val="00B32EBE"/>
    <w:rsid w:val="00B359C2"/>
    <w:rsid w:val="00B432E8"/>
    <w:rsid w:val="00B52D80"/>
    <w:rsid w:val="00B6413F"/>
    <w:rsid w:val="00B67CD6"/>
    <w:rsid w:val="00B73A55"/>
    <w:rsid w:val="00B865B3"/>
    <w:rsid w:val="00BE6980"/>
    <w:rsid w:val="00C00E97"/>
    <w:rsid w:val="00C038D9"/>
    <w:rsid w:val="00C1451B"/>
    <w:rsid w:val="00C23B5A"/>
    <w:rsid w:val="00C37FC4"/>
    <w:rsid w:val="00C66C1B"/>
    <w:rsid w:val="00C75410"/>
    <w:rsid w:val="00C854ED"/>
    <w:rsid w:val="00C970DB"/>
    <w:rsid w:val="00CA41B1"/>
    <w:rsid w:val="00D114BC"/>
    <w:rsid w:val="00D12C0D"/>
    <w:rsid w:val="00D232AB"/>
    <w:rsid w:val="00D26A72"/>
    <w:rsid w:val="00D37204"/>
    <w:rsid w:val="00DA5467"/>
    <w:rsid w:val="00DA6BE6"/>
    <w:rsid w:val="00DB0D61"/>
    <w:rsid w:val="00DC18E0"/>
    <w:rsid w:val="00DC4BEF"/>
    <w:rsid w:val="00DF0BCE"/>
    <w:rsid w:val="00E016C7"/>
    <w:rsid w:val="00E107E4"/>
    <w:rsid w:val="00E217CF"/>
    <w:rsid w:val="00E326A5"/>
    <w:rsid w:val="00E40FB5"/>
    <w:rsid w:val="00E73AF6"/>
    <w:rsid w:val="00EA3FA0"/>
    <w:rsid w:val="00EC52C3"/>
    <w:rsid w:val="00F0276E"/>
    <w:rsid w:val="00F27858"/>
    <w:rsid w:val="00F41780"/>
    <w:rsid w:val="00F41880"/>
    <w:rsid w:val="00F423D5"/>
    <w:rsid w:val="00F72BE2"/>
    <w:rsid w:val="00F8685D"/>
    <w:rsid w:val="00F93025"/>
    <w:rsid w:val="00FA2750"/>
    <w:rsid w:val="00FA7181"/>
    <w:rsid w:val="00FA72F2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9054B0"/>
    <w:pPr>
      <w:spacing w:after="120" w:line="480" w:lineRule="auto"/>
    </w:pPr>
  </w:style>
  <w:style w:type="character" w:customStyle="1" w:styleId="BodyText2Char">
    <w:name w:val="Body Text 2 Char"/>
    <w:link w:val="BodyText2"/>
    <w:rsid w:val="009054B0"/>
    <w:rPr>
      <w:sz w:val="24"/>
      <w:szCs w:val="24"/>
    </w:rPr>
  </w:style>
  <w:style w:type="paragraph" w:styleId="BodyText3">
    <w:name w:val="Body Text 3"/>
    <w:basedOn w:val="Normal"/>
    <w:link w:val="BodyText3Char"/>
    <w:rsid w:val="009054B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054B0"/>
    <w:rPr>
      <w:sz w:val="16"/>
      <w:szCs w:val="16"/>
    </w:rPr>
  </w:style>
  <w:style w:type="paragraph" w:styleId="Title">
    <w:name w:val="Title"/>
    <w:basedOn w:val="Normal"/>
    <w:link w:val="TitleChar"/>
    <w:qFormat/>
    <w:rsid w:val="009054B0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9054B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9054B0"/>
    <w:pPr>
      <w:spacing w:after="120" w:line="480" w:lineRule="auto"/>
    </w:pPr>
  </w:style>
  <w:style w:type="character" w:customStyle="1" w:styleId="BodyText2Char">
    <w:name w:val="Body Text 2 Char"/>
    <w:link w:val="BodyText2"/>
    <w:rsid w:val="009054B0"/>
    <w:rPr>
      <w:sz w:val="24"/>
      <w:szCs w:val="24"/>
    </w:rPr>
  </w:style>
  <w:style w:type="paragraph" w:styleId="BodyText3">
    <w:name w:val="Body Text 3"/>
    <w:basedOn w:val="Normal"/>
    <w:link w:val="BodyText3Char"/>
    <w:rsid w:val="009054B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054B0"/>
    <w:rPr>
      <w:sz w:val="16"/>
      <w:szCs w:val="16"/>
    </w:rPr>
  </w:style>
  <w:style w:type="paragraph" w:styleId="Title">
    <w:name w:val="Title"/>
    <w:basedOn w:val="Normal"/>
    <w:link w:val="TitleChar"/>
    <w:qFormat/>
    <w:rsid w:val="009054B0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9054B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AE4B-A3D7-417B-B237-FB94F5AE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Administrator</cp:lastModifiedBy>
  <cp:revision>4</cp:revision>
  <cp:lastPrinted>2023-03-20T08:19:00Z</cp:lastPrinted>
  <dcterms:created xsi:type="dcterms:W3CDTF">2023-03-20T07:44:00Z</dcterms:created>
  <dcterms:modified xsi:type="dcterms:W3CDTF">2023-03-20T08:19:00Z</dcterms:modified>
</cp:coreProperties>
</file>